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79B8" w:rsidRDefault="006879B8" w:rsidP="00E473EE">
      <w:pPr>
        <w:jc w:val="center"/>
      </w:pPr>
      <w:r>
        <w:t>Arrecife, 12 de febrero de 2014</w:t>
      </w:r>
    </w:p>
    <w:p w:rsidR="006879B8" w:rsidRDefault="006879B8"/>
    <w:p w:rsidR="006879B8" w:rsidRDefault="006879B8"/>
    <w:p w:rsidR="006879B8" w:rsidRDefault="006879B8"/>
    <w:p w:rsidR="006879B8" w:rsidRDefault="006879B8"/>
    <w:p w:rsidR="006879B8" w:rsidRDefault="006879B8" w:rsidP="0090794F">
      <w:pPr>
        <w:ind w:firstLine="708"/>
      </w:pPr>
      <w:r>
        <w:t>Ante las acusaciones vertidas  en diferentes medios de comunicación por la concejala tránsfuga  del Ayuntamiento de Arrecife  Dña. Nayra  Callero hacia mí, respondo de la siguiente manera:</w:t>
      </w:r>
    </w:p>
    <w:p w:rsidR="006879B8" w:rsidRDefault="006879B8" w:rsidP="00CF6907"/>
    <w:p w:rsidR="006879B8" w:rsidRDefault="006879B8" w:rsidP="0090794F">
      <w:pPr>
        <w:ind w:firstLine="708"/>
      </w:pPr>
      <w:r>
        <w:t xml:space="preserve">La licencia a la que ella alude no tiene nada que ver ni con mi persona ni con mi vivienda, se puede comprobar fácilmente consultando la página web del Ayuntamiento de Teguise en las actas públicas de las Juntas de Gobierno Local, cuyo enlace adjunto: </w:t>
      </w:r>
      <w:hyperlink r:id="rId5" w:history="1">
        <w:r w:rsidRPr="00BD173B">
          <w:rPr>
            <w:rStyle w:val="Hyperlink"/>
          </w:rPr>
          <w:t>http://www.teguise.es/Uploads/doc/20131120130940777.pdf</w:t>
        </w:r>
      </w:hyperlink>
    </w:p>
    <w:p w:rsidR="006879B8" w:rsidRDefault="006879B8"/>
    <w:p w:rsidR="006879B8" w:rsidRDefault="006879B8" w:rsidP="0090794F">
      <w:pPr>
        <w:ind w:firstLine="360"/>
      </w:pPr>
      <w:r>
        <w:t>Por lo tanto, concluyo:</w:t>
      </w:r>
    </w:p>
    <w:p w:rsidR="006879B8" w:rsidRDefault="006879B8" w:rsidP="0069424D">
      <w:pPr>
        <w:pStyle w:val="ListParagraph"/>
        <w:numPr>
          <w:ilvl w:val="0"/>
          <w:numId w:val="1"/>
        </w:numPr>
      </w:pPr>
      <w:r>
        <w:t>No soy la solicitante de la licencia a la que se alude y,</w:t>
      </w:r>
    </w:p>
    <w:p w:rsidR="006879B8" w:rsidRDefault="006879B8" w:rsidP="0069424D">
      <w:pPr>
        <w:pStyle w:val="ListParagraph"/>
        <w:numPr>
          <w:ilvl w:val="0"/>
          <w:numId w:val="1"/>
        </w:numPr>
      </w:pPr>
      <w:r>
        <w:t xml:space="preserve">No se corresponde con ningún inmueble de mi propiedad.   </w:t>
      </w:r>
    </w:p>
    <w:p w:rsidR="006879B8" w:rsidRDefault="006879B8" w:rsidP="0069424D"/>
    <w:p w:rsidR="006879B8" w:rsidRDefault="006879B8" w:rsidP="0090794F">
      <w:pPr>
        <w:ind w:firstLine="360"/>
      </w:pPr>
      <w:r>
        <w:t>Seguiré haciendo mi labor como concejal de Alternativa Ciudadana 25 de Mayo  en el Ayuntamiento de Arrecife con la conciencia muy tranquila.</w:t>
      </w:r>
    </w:p>
    <w:p w:rsidR="006879B8" w:rsidRDefault="006879B8" w:rsidP="0069424D"/>
    <w:p w:rsidR="006879B8" w:rsidRDefault="006879B8" w:rsidP="0090794F">
      <w:pPr>
        <w:ind w:firstLine="360"/>
      </w:pPr>
      <w:r>
        <w:t>Espero que Doña Nayra Callero se retracte públicamente de las falsas acusaciones que ha hecho contra mí.</w:t>
      </w:r>
    </w:p>
    <w:p w:rsidR="006879B8" w:rsidRDefault="006879B8" w:rsidP="0069424D"/>
    <w:p w:rsidR="006879B8" w:rsidRDefault="006879B8" w:rsidP="0069424D"/>
    <w:p w:rsidR="006879B8" w:rsidRDefault="006879B8" w:rsidP="0069424D"/>
    <w:p w:rsidR="006879B8" w:rsidRDefault="006879B8" w:rsidP="0069424D"/>
    <w:p w:rsidR="006879B8" w:rsidRDefault="006879B8" w:rsidP="0069424D"/>
    <w:p w:rsidR="006879B8" w:rsidRDefault="006879B8" w:rsidP="0069424D">
      <w:r>
        <w:t>Blanca Mª Blancas Suárez</w:t>
      </w:r>
    </w:p>
    <w:p w:rsidR="006879B8" w:rsidRDefault="006879B8" w:rsidP="0069424D"/>
    <w:sectPr w:rsidR="006879B8" w:rsidSect="004A5BF8">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4207B0"/>
    <w:multiLevelType w:val="hybridMultilevel"/>
    <w:tmpl w:val="EC7E22CA"/>
    <w:lvl w:ilvl="0" w:tplc="04FEBCEA">
      <w:numFmt w:val="bullet"/>
      <w:lvlText w:val="-"/>
      <w:lvlJc w:val="left"/>
      <w:pPr>
        <w:ind w:left="720" w:hanging="360"/>
      </w:pPr>
      <w:rPr>
        <w:rFonts w:ascii="Calibri" w:eastAsia="Times New Roman" w:hAnsi="Calibri"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cs="Wingdings" w:hint="default"/>
      </w:rPr>
    </w:lvl>
    <w:lvl w:ilvl="3" w:tplc="0C0A0001" w:tentative="1">
      <w:start w:val="1"/>
      <w:numFmt w:val="bullet"/>
      <w:lvlText w:val=""/>
      <w:lvlJc w:val="left"/>
      <w:pPr>
        <w:ind w:left="2880" w:hanging="360"/>
      </w:pPr>
      <w:rPr>
        <w:rFonts w:ascii="Symbol" w:hAnsi="Symbol" w:cs="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cs="Wingdings" w:hint="default"/>
      </w:rPr>
    </w:lvl>
    <w:lvl w:ilvl="6" w:tplc="0C0A0001" w:tentative="1">
      <w:start w:val="1"/>
      <w:numFmt w:val="bullet"/>
      <w:lvlText w:val=""/>
      <w:lvlJc w:val="left"/>
      <w:pPr>
        <w:ind w:left="5040" w:hanging="360"/>
      </w:pPr>
      <w:rPr>
        <w:rFonts w:ascii="Symbol" w:hAnsi="Symbol" w:cs="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23F35"/>
    <w:rsid w:val="000432EE"/>
    <w:rsid w:val="002575EB"/>
    <w:rsid w:val="00332348"/>
    <w:rsid w:val="00423F35"/>
    <w:rsid w:val="004A5BF8"/>
    <w:rsid w:val="004C3E5E"/>
    <w:rsid w:val="00605391"/>
    <w:rsid w:val="006879B8"/>
    <w:rsid w:val="0069424D"/>
    <w:rsid w:val="00764AA4"/>
    <w:rsid w:val="007E1117"/>
    <w:rsid w:val="0090794F"/>
    <w:rsid w:val="009C3563"/>
    <w:rsid w:val="00BD173B"/>
    <w:rsid w:val="00CF6907"/>
    <w:rsid w:val="00E473EE"/>
    <w:rsid w:val="00F42032"/>
    <w:rsid w:val="00FE71DC"/>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BF8"/>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69424D"/>
    <w:pPr>
      <w:ind w:left="720"/>
      <w:contextualSpacing/>
    </w:pPr>
  </w:style>
  <w:style w:type="character" w:styleId="Hyperlink">
    <w:name w:val="Hyperlink"/>
    <w:basedOn w:val="DefaultParagraphFont"/>
    <w:uiPriority w:val="99"/>
    <w:rsid w:val="00BD173B"/>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teguise.es/Uploads/doc/20131120130940777.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1</Pages>
  <Words>157</Words>
  <Characters>868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Arrecife, 12 de febrero de 2014</dc:title>
  <dc:subject/>
  <dc:creator>blancabs</dc:creator>
  <cp:keywords/>
  <dc:description/>
  <cp:lastModifiedBy>Usuario</cp:lastModifiedBy>
  <cp:revision>2</cp:revision>
  <dcterms:created xsi:type="dcterms:W3CDTF">2014-02-12T15:13:00Z</dcterms:created>
  <dcterms:modified xsi:type="dcterms:W3CDTF">2014-02-12T15:13:00Z</dcterms:modified>
</cp:coreProperties>
</file>